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Numbered Heads Together: Stress, Strain and the Young Modulus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6 (6.1)  ·  Cooperative activity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How to run it (teacher)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Form groups of four and have learners number off 1 to 4.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Reveal one problem at a time. Groups discuss until every member can explain the answer.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Call a random number; that learner answers for the group with no further help.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Award a point for a correct, clearly explained answer. Aim for method and units, not just a value.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Timing: about 18 minutes for the six problems. Skip Q6 if time is short; use it as a stretch.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Skills: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Collaboration and Critical Thinking. Accountability comes from the random call after discussion.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Team problem set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Useful relationships: σ = F / A,  ε = x / L,  E = σ / ε,  A = π d² / 4.</w:t>
      </w:r>
    </w:p>
    <w:p>
      <w:pPr>
        <w:pStyle w:val="Heading3"/>
      </w:pPr>
      <w:r>
        <w:t xml:space="preserve">Q1  Define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State what is meant by tensile stress and by tensile strain, and give the SI unit of each.</w:t>
      </w:r>
    </w:p>
    <w:p>
      <w:pPr>
        <w:pStyle w:val="Heading3"/>
      </w:pPr>
      <w:r>
        <w:t xml:space="preserve">Q2  Stress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 wire of cross-sectional area 2.0 × 10⁻⁷ m² supports a load of 60 N. Calculate the tensile stress.</w:t>
      </w:r>
    </w:p>
    <w:p>
      <w:pPr>
        <w:pStyle w:val="Heading3"/>
      </w:pPr>
      <w:r>
        <w:t xml:space="preserve">Q3  Strain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 wire of original length 1.50 m extends by 1.2 mm under load. Calculate the tensile strain.</w:t>
      </w:r>
    </w:p>
    <w:p>
      <w:pPr>
        <w:pStyle w:val="Heading3"/>
      </w:pPr>
      <w:r>
        <w:t xml:space="preserve">Q4  Young modulus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 metal wire of length 1.80 m and diameter 0.40 mm extends by 1.8 mm under a force of 25 N. Calculate the Young modulus.</w:t>
      </w:r>
    </w:p>
    <w:p>
      <w:pPr>
        <w:pStyle w:val="Heading3"/>
      </w:pPr>
      <w:r>
        <w:t xml:space="preserve">Q5  Graph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 stress-strain graph for a metal is a straight line from the origin to a point P, then curves. (i) Name point P. (ii) State how the Young modulus is found from the graph. (iii) What does the region beyond the elastic limit represent?</w:t>
      </w:r>
    </w:p>
    <w:p>
      <w:pPr>
        <w:pStyle w:val="Heading3"/>
      </w:pPr>
      <w:r>
        <w:t xml:space="preserve">Q6  Explain (stretch)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 learner claims: "A thick copper wire has a larger Young modulus than a thin copper wire of the same copper." Explain whether the learner is correct.</w:t>
      </w:r>
    </w:p>
    <w:p>
      <w:pPr>
        <w:spacing w:after="60"/>
      </w:pPr>
      <w:r>
        <w:t xml:space="preserve"/>
      </w:r>
    </w:p>
    <w:p>
      <w:pPr>
        <w:pageBreakBefore/>
      </w:pPr>
    </w:p>
    <w:p>
      <w:pPr>
        <w:pStyle w:val="Heading1"/>
      </w:pPr>
      <w:r>
        <w:t xml:space="preserve">Teacher answer key</w:t>
      </w:r>
    </w:p>
    <w:p>
      <w:pPr>
        <w:pStyle w:val="Heading3"/>
      </w:pPr>
      <w:r>
        <w:t xml:space="preserve">Q1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Stress is the force per unit cross-sectional area, σ = F / A; unit pascal, Pa (N m⁻²).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Strain is the extension per unit original length, ε = x / L; no unit (a ratio).</w:t>
      </w:r>
    </w:p>
    <w:p>
      <w:pPr>
        <w:pStyle w:val="Heading3"/>
      </w:pPr>
      <w:r>
        <w:t xml:space="preserve">Q2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σ = F / A = 60 / 2.0 × 10⁻⁷ = 3.0 × 10⁸ Pa (300 MPa).</w:t>
      </w:r>
    </w:p>
    <w:p>
      <w:pPr>
        <w:pStyle w:val="Heading3"/>
      </w:pPr>
      <w:r>
        <w:t xml:space="preserve">Q3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ε = x / L = 1.2 × 10⁻³ / 1.50 = 8.0 × 10⁻⁴.</w:t>
      </w:r>
    </w:p>
    <w:p>
      <w:pPr>
        <w:pStyle w:val="Heading3"/>
      </w:pPr>
      <w:r>
        <w:t xml:space="preserve">Q4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 = π d² / 4 = π (0.40 × 10⁻³)² / 4 = 1.26 × 10⁻⁷ m².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σ = F / A = 25 / 1.26 × 10⁻⁷ = 1.99 × 10⁸ Pa.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ε = x / L = 1.8 × 10⁻³ / 1.80 = 1.0 × 10⁻³.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 = σ / ε = 1.99 × 10⁸ / 1.0 × 10⁻³ = 2.0 × 10¹¹ Pa (200 GPa).</w:t>
      </w:r>
    </w:p>
    <w:p>
      <w:pPr>
        <w:pStyle w:val="Heading3"/>
      </w:pPr>
      <w:r>
        <w:t xml:space="preserve">Q5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(i) P is the limit of proportionality.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(ii) The Young modulus is the gradient of the straight-line region of the graph.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(iii) The region beyond the elastic limit represents plastic (permanent) deformation: the wire does not return to its original length when unloaded.</w:t>
      </w:r>
    </w:p>
    <w:p>
      <w:pPr>
        <w:pStyle w:val="Heading3"/>
      </w:pPr>
      <w:r>
        <w:t xml:space="preserve">Q6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Incorrect. The Young modulus is a property of the material, not of the dimensions of the sample. The thicker wire has a larger cross-sectional area, so for the same force it has a smaller stress and stretches less (it is stiffer as a specimen), but the ratio stress / strain is the same for both because the material is the same.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2026-06-22T07:29:46.209Z</dcterms:created>
  <dcterms:modified xsi:type="dcterms:W3CDTF">2026-06-22T07:29:46.209Z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