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2D5F3F"/>
          <w:sz w:val="18"/>
          <w:szCs w:val="18"/>
        </w:rPr>
        <w:t xml:space="preserve">WORKSHEET   ·   CAMBRIDGE IGCSE PHYSICS 0625   ·   1.4 DENSITY</w:t>
      </w:r>
    </w:p>
    <w:p>
      <w:pPr>
        <w:pStyle w:val="Heading1"/>
        <w:spacing w:after="70"/>
      </w:pPr>
      <w:r>
        <w:t xml:space="preserve">Density: </w:t>
      </w:r>
      <w:r>
        <w:rPr>
          <w:i/>
          <w:iCs/>
          <w:color w:val="B85C38"/>
        </w:rPr>
        <w:t xml:space="preserve">the calculations</w:t>
      </w:r>
    </w:p>
    <w:p>
      <w:pPr>
        <w:spacing w:after="120" w:line="276"/>
      </w:pPr>
      <w:r>
        <w:rPr>
          <w:i/>
          <w:iCs/>
          <w:color w:val="4A4A5E"/>
          <w:sz w:val="22"/>
          <w:szCs w:val="22"/>
        </w:rPr>
        <w:t xml:space="preserve">Six original questions on the Core skills of subtopic 1.4, with one Supplement stretch. Show your working and give a unit with every answer.</w:t>
      </w:r>
    </w:p>
    <w:p>
      <w:pPr>
        <w:tabs>
          <w:tab w:val="left" w:pos="3200"/>
          <w:tab w:val="left" w:pos="6400"/>
        </w:tabs>
        <w:spacing w:after="160"/>
      </w:pPr>
      <w:r>
        <w:rPr>
          <w:color w:val="4A4A5E"/>
        </w:rPr>
        <w:t xml:space="preserve">Name: </w:t>
      </w:r>
      <w:r>
        <w:rPr>
          <w:color w:val="8B8B9C"/>
        </w:rPr>
        <w:t xml:space="preserve">________________</w:t>
      </w:r>
      <w:r>
        <w:rPr>
          <w:color w:val="4A4A5E"/>
        </w:rPr>
        <w:t xml:space="preserve">	Class: </w:t>
      </w:r>
      <w:r>
        <w:rPr>
          <w:color w:val="8B8B9C"/>
        </w:rPr>
        <w:t xml:space="preserve">__________</w:t>
      </w:r>
      <w:r>
        <w:rPr>
          <w:color w:val="4A4A5E"/>
        </w:rPr>
        <w:t xml:space="preserve">	Date: </w:t>
      </w:r>
      <w:r>
        <w:rPr>
          <w:color w:val="8B8B9C"/>
        </w:rPr>
        <w:t xml:space="preserve">__________</w:t>
      </w:r>
    </w:p>
    <w:p>
      <w:pPr>
        <w:spacing w:after="90" w:line="276"/>
      </w:pPr>
      <w:r>
        <w:rPr>
          <w:b/>
          <w:bCs/>
          <w:color w:val="2D5F3F"/>
        </w:rPr>
        <w:t xml:space="preserve">Q1. </w:t>
      </w:r>
      <w:r>
        <w:t xml:space="preserve">Density and the equation.</w:t>
      </w:r>
      <w:r>
        <w:rPr>
          <w:b/>
          <w:bCs/>
          <w:color w:val="B85C38"/>
        </w:rPr>
        <w:t xml:space="preserve">  [3]</w:t>
      </w:r>
    </w:p>
    <w:p>
      <w:pPr>
        <w:spacing w:after="90" w:line="276"/>
      </w:pPr>
      <w:r>
        <w:t xml:space="preserve">(a) State what is meant by the </w:t>
      </w:r>
      <w:r>
        <w:rPr>
          <w:i/>
          <w:iCs/>
        </w:rPr>
        <w:t xml:space="preserve">density</w:t>
      </w:r>
      <w:r>
        <w:t xml:space="preserve"> of a material.</w:t>
      </w:r>
      <w:r>
        <w:rPr>
          <w:b/>
          <w:bCs/>
          <w:color w:val="B85C38"/>
        </w:rPr>
        <w:t xml:space="preserve">  [1]</w:t>
      </w:r>
    </w:p>
    <w:p>
      <w:pPr>
        <w:spacing w:after="90" w:line="276"/>
      </w:pPr>
      <w:r>
        <w:t xml:space="preserve">(b) Write the equation that links density, mass and volume.</w:t>
      </w:r>
      <w:r>
        <w:rPr>
          <w:b/>
          <w:bCs/>
          <w:color w:val="B85C38"/>
        </w:rPr>
        <w:t xml:space="preserve">  [1]</w:t>
      </w:r>
    </w:p>
    <w:p>
      <w:pPr>
        <w:spacing w:after="90" w:line="276"/>
      </w:pPr>
      <w:r>
        <w:t xml:space="preserve">(c) Give two units in which density can be measured.</w:t>
      </w:r>
      <w:r>
        <w:rPr>
          <w:b/>
          <w:bCs/>
          <w:color w:val="B85C38"/>
        </w:rPr>
        <w:t xml:space="preserve">  [1]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Q2. </w:t>
      </w:r>
      <w:r>
        <w:t xml:space="preserve">A solid aluminium block has a mass of 135 g and a volume of 50 cm³. Calculate its density and give the unit.</w:t>
      </w:r>
      <w:r>
        <w:rPr>
          <w:b/>
          <w:bCs/>
          <w:color w:val="B85C38"/>
        </w:rPr>
        <w:t xml:space="preserve">  [2]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Q3. </w:t>
      </w:r>
      <w:r>
        <w:t xml:space="preserve">A glass paperweight has a volume of 30 cm³. Glass has a density of 2.5 g/cm³. Calculate the mass of the paperweight.</w:t>
      </w:r>
      <w:r>
        <w:rPr>
          <w:b/>
          <w:bCs/>
          <w:color w:val="B85C38"/>
        </w:rPr>
        <w:t xml:space="preserve">  [2]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Q4. </w:t>
      </w:r>
      <w:r>
        <w:t xml:space="preserve">A piece of copper has a mass of 89.6 g. Copper has a density of 8.96 g/cm³. Calculate the volume of the copper.</w:t>
      </w:r>
      <w:r>
        <w:rPr>
          <w:b/>
          <w:bCs/>
          <w:color w:val="B85C38"/>
        </w:rPr>
        <w:t xml:space="preserve">  [2]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Q5. </w:t>
      </w:r>
      <w:r>
        <w:t xml:space="preserve">A learner places two objects in a beaker of water, which has a density of 1.0 g/cm³: a wax block of density 0.9 g/cm³ and a steel ball of density 7.8 g/cm³. For each object, state whether it floats or sinks and explain your answer using density.</w:t>
      </w:r>
      <w:r>
        <w:rPr>
          <w:b/>
          <w:bCs/>
          <w:color w:val="B85C38"/>
        </w:rPr>
        <w:t xml:space="preserve">  [4]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Q6. </w:t>
      </w:r>
      <w:r>
        <w:t xml:space="preserve">Stretch (Supplement).</w:t>
      </w:r>
      <w:r>
        <w:rPr>
          <w:b/>
          <w:bCs/>
          <w:color w:val="B85C38"/>
        </w:rPr>
        <w:t xml:space="preserve">  [4]</w:t>
      </w:r>
    </w:p>
    <w:p>
      <w:pPr>
        <w:spacing w:after="90" w:line="276"/>
      </w:pPr>
      <w:r>
        <w:t xml:space="preserve">(a) Convert a density of 2.7 g/cm³ into kg/m³.</w:t>
      </w:r>
      <w:r>
        <w:rPr>
          <w:b/>
          <w:bCs/>
          <w:color w:val="B85C38"/>
        </w:rPr>
        <w:t xml:space="preserve">  [2]</w:t>
      </w:r>
    </w:p>
    <w:p>
      <w:pPr>
        <w:spacing w:after="90" w:line="276"/>
      </w:pPr>
      <w:r>
        <w:t xml:space="preserve">(b) Two liquids that do not mix are poured into the same jar: golden syrup of density 1.4 g/cm³ and vegetable oil of density 0.92 g/cm³. Predict which liquid floats on top and explain your prediction using density.</w:t>
      </w:r>
      <w:r>
        <w:rPr>
          <w:b/>
          <w:bCs/>
          <w:color w:val="B85C38"/>
        </w:rPr>
        <w:t xml:space="preserve">  [2]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before="120"/>
      </w:pPr>
      <w:r>
        <w:rPr>
          <w:i/>
          <w:iCs/>
          <w:color w:val="8B8B9C"/>
          <w:sz w:val="18"/>
          <w:szCs w:val="18"/>
        </w:rPr>
        <w:t xml:space="preserve">Total: 17 marks. Original work by the TheLucidSTEM team. Written in the style of the papers; no past paper question is reproduced.</w:t>
      </w:r>
    </w:p>
    <w:p>
      <w:pPr>
        <w:pageBreakBefore/>
        <w:spacing w:after="60"/>
      </w:pPr>
      <w:r>
        <w:rPr>
          <w:b/>
          <w:bCs/>
          <w:color w:val="2D5F3F"/>
          <w:sz w:val="18"/>
          <w:szCs w:val="18"/>
        </w:rPr>
        <w:t xml:space="preserve">ANSWER KEY   ·   FULL WORKED SOLUTIONS</w:t>
      </w:r>
    </w:p>
    <w:p>
      <w:pPr>
        <w:pStyle w:val="Heading1"/>
        <w:spacing w:after="120"/>
      </w:pPr>
      <w:r>
        <w:t xml:space="preserve">Density: </w:t>
      </w:r>
      <w:r>
        <w:rPr>
          <w:i/>
          <w:iCs/>
          <w:color w:val="B85C38"/>
        </w:rPr>
        <w:t xml:space="preserve">worked answers</w:t>
      </w:r>
    </w:p>
    <w:p>
      <w:pPr>
        <w:spacing w:after="110" w:line="278"/>
      </w:pPr>
      <w:r>
        <w:rPr>
          <w:b/>
          <w:bCs/>
          <w:color w:val="2D5F3F"/>
        </w:rPr>
        <w:t xml:space="preserve">Q1.  </w:t>
      </w:r>
      <w:r>
        <w:t xml:space="preserve">Definition and equation.</w:t>
      </w:r>
    </w:p>
    <w:p>
      <w:pPr>
        <w:spacing w:after="70" w:line="272"/>
        <w:ind w:left="360"/>
      </w:pPr>
      <w:r>
        <w:t xml:space="preserve">(a) Density is the mass per unit volume of a material, that is the mass contained in each unit of volume.</w:t>
      </w:r>
    </w:p>
    <w:p>
      <w:pPr>
        <w:spacing w:after="70" w:line="272"/>
        <w:ind w:left="360"/>
      </w:pPr>
      <w:r>
        <w:t xml:space="preserve">(b) density = mass ÷ volume, written ρ = m / V.</w:t>
      </w:r>
    </w:p>
    <w:p>
      <w:pPr>
        <w:spacing w:after="70" w:line="272"/>
        <w:ind w:left="360"/>
      </w:pPr>
      <w:r>
        <w:t xml:space="preserve">(c) Any two of: g/cm³ and kg/m³.</w:t>
      </w:r>
    </w:p>
    <w:p>
      <w:pPr>
        <w:spacing w:after="110" w:line="278"/>
      </w:pPr>
      <w:r>
        <w:rPr>
          <w:b/>
          <w:bCs/>
          <w:color w:val="2D5F3F"/>
        </w:rPr>
        <w:t xml:space="preserve">Q2.  </w:t>
      </w:r>
      <w:r>
        <w:t xml:space="preserve">ρ = m ÷ V = 135 ÷ 50 = 2.7 g/cm³.</w:t>
      </w:r>
    </w:p>
    <w:p>
      <w:pPr>
        <w:spacing w:after="110" w:line="278"/>
      </w:pPr>
      <w:r>
        <w:rPr>
          <w:b/>
          <w:bCs/>
          <w:color w:val="2D5F3F"/>
        </w:rPr>
        <w:t xml:space="preserve">Q3.  </w:t>
      </w:r>
      <w:r>
        <w:t xml:space="preserve">m = ρ × V = 2.5 × 30 = 75 g.</w:t>
      </w:r>
    </w:p>
    <w:p>
      <w:pPr>
        <w:spacing w:after="110" w:line="278"/>
      </w:pPr>
      <w:r>
        <w:rPr>
          <w:b/>
          <w:bCs/>
          <w:color w:val="2D5F3F"/>
        </w:rPr>
        <w:t xml:space="preserve">Q4.  </w:t>
      </w:r>
      <w:r>
        <w:t xml:space="preserve">V = m ÷ ρ = 89.6 ÷ 8.96 = 10 cm³.</w:t>
      </w:r>
    </w:p>
    <w:p>
      <w:pPr>
        <w:spacing w:after="110" w:line="278"/>
      </w:pPr>
      <w:r>
        <w:rPr>
          <w:b/>
          <w:bCs/>
          <w:color w:val="2D5F3F"/>
        </w:rPr>
        <w:t xml:space="preserve">Q5.  </w:t>
      </w:r>
      <w:r>
        <w:t xml:space="preserve">Compare each object’s density with the density of the water (1.0 g/cm³).</w:t>
      </w:r>
    </w:p>
    <w:p>
      <w:pPr>
        <w:spacing w:after="70" w:line="272"/>
        <w:ind w:left="360"/>
      </w:pPr>
      <w:r>
        <w:t xml:space="preserve">Wax: floats. Its density (0.9 g/cm³) is less than the density of water (1.0 g/cm³), so it floats.</w:t>
      </w:r>
    </w:p>
    <w:p>
      <w:pPr>
        <w:spacing w:after="70" w:line="272"/>
        <w:ind w:left="360"/>
      </w:pPr>
      <w:r>
        <w:t xml:space="preserve">Steel: sinks. Its density (7.8 g/cm³) is greater than the density of water (1.0 g/cm³), so it sinks.</w:t>
      </w:r>
    </w:p>
    <w:p>
      <w:pPr>
        <w:spacing w:after="110" w:line="278"/>
      </w:pPr>
      <w:r>
        <w:rPr>
          <w:b/>
          <w:bCs/>
          <w:color w:val="2D5F3F"/>
        </w:rPr>
        <w:t xml:space="preserve">Q6.  </w:t>
      </w:r>
      <w:r>
        <w:t xml:space="preserve">Stretch (Supplement).</w:t>
      </w:r>
    </w:p>
    <w:p>
      <w:pPr>
        <w:spacing w:after="70" w:line="272"/>
        <w:ind w:left="360"/>
      </w:pPr>
      <w:r>
        <w:t xml:space="preserve">(a) 1 g/cm³ = 1000 kg/m³, so 2.7 g/cm³ = 2.7 × 1000 = 2700 kg/m³.</w:t>
      </w:r>
    </w:p>
    <w:p>
      <w:pPr>
        <w:spacing w:after="70" w:line="272"/>
        <w:ind w:left="360"/>
      </w:pPr>
      <w:r>
        <w:t xml:space="preserve">(b) The vegetable oil floats on top. It is less dense (0.92 g/cm³) than the golden syrup (1.4 g/cm³), and the less dense liquid floats on the denser one.</w:t>
      </w:r>
    </w:p>
    <w:p>
      <w:pPr>
        <w:spacing w:before="140"/>
      </w:pPr>
      <w:r>
        <w:rPr>
          <w:i/>
          <w:iCs/>
          <w:color w:val="8B8B9C"/>
          <w:sz w:val="18"/>
          <w:szCs w:val="18"/>
        </w:rPr>
        <w:t xml:space="preserve">Marking note: accept correct rearrangement and substitution shown, with the unit stated. In Q5 and Q6(b), award the reasoning mark only when the comparison of densities is made explicit.</w:t>
      </w:r>
    </w:p>
    <w:sectPr>
      <w:headerReference w:type="default" r:id="rId7"/>
      <w:footerReference w:type="default" r:id="rId8"/>
      <w:pgSz w:w="12240" w:h="15840" w:orient="portrait"/>
      <w:pgMar w:top="1180" w:right="1440" w:bottom="11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DDD0" w:sz="6" w:space="6"/>
      </w:pBdr>
      <w:tabs>
        <w:tab w:val="right" w:pos="9360"/>
      </w:tabs>
    </w:pPr>
    <w:r>
      <w:rPr>
        <w:rFonts w:ascii="Calibri" w:cs="Calibri" w:eastAsia="Calibri" w:hAnsi="Calibri"/>
        <w:color w:val="8B8B9C"/>
        <w:sz w:val="15"/>
        <w:szCs w:val="15"/>
      </w:rPr>
      <w:t xml:space="preserve">TheLucidSTEM  ·  Teachers’ Portal  ·  created by the TheLucidSTEM team</w:t>
    </w:r>
    <w:r>
      <w:rPr>
        <w:rFonts w:ascii="Calibri" w:cs="Calibri" w:eastAsia="Calibri" w:hAnsi="Calibri"/>
        <w:color w:val="8B8B9C"/>
        <w:sz w:val="15"/>
        <w:szCs w:val="15"/>
      </w:rPr>
      <w:t xml:space="preserve">	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D5F3F" w:sz="6" w:space="6"/>
      </w:pBdr>
      <w:tabs>
        <w:tab w:val="right" w:pos="9360"/>
      </w:tabs>
      <w:spacing w:after="120"/>
    </w:pPr>
    <w:r>
      <w:rPr>
        <w:rFonts w:ascii="Georgia" w:cs="Georgia" w:eastAsia="Georgia" w:hAnsi="Georgia"/>
        <w:b/>
        <w:bCs/>
        <w:color w:val="2D5F3F"/>
        <w:sz w:val="18"/>
        <w:szCs w:val="18"/>
      </w:rPr>
      <w:t xml:space="preserve">TheLucidSTEM</w:t>
    </w:r>
    <w:r>
      <w:rPr>
        <w:rFonts w:ascii="Calibri" w:cs="Calibri" w:eastAsia="Calibri" w:hAnsi="Calibri"/>
        <w:color w:val="8B8B9C"/>
        <w:sz w:val="16"/>
        <w:szCs w:val="16"/>
      </w:rPr>
      <w:t xml:space="preserve">	Worksheet  /  IGCSE 0625  /  1.4 Density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2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60"/>
      <w:outlineLvl w:val="0"/>
    </w:pPr>
    <w:rPr>
      <w:rFonts w:ascii="Georgia" w:cs="Georgia" w:eastAsia="Georgia" w:hAnsi="Georgia"/>
      <w:b/>
      <w:bCs/>
      <w:color w:val="1A1A2E"/>
      <w:sz w:val="44"/>
      <w:szCs w:val="44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Georgia" w:cs="Georgia" w:eastAsia="Georgia" w:hAnsi="Georgia"/>
      <w:b/>
      <w:bCs/>
      <w:color w:val="2D5F3F"/>
      <w:sz w:val="25"/>
      <w:szCs w:val="25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Density worksheet and answer key (IGCSE 0625, 1.4)</dc:title>
  <dc:creator>the TheLucidSTEM team</dc:creator>
  <cp:lastModifiedBy>Un-named</cp:lastModifiedBy>
  <cp:revision>1</cp:revision>
  <dcterms:created xsi:type="dcterms:W3CDTF">2026-06-01T15:09:09.727Z</dcterms:created>
  <dcterms:modified xsi:type="dcterms:W3CDTF">2026-06-01T15:09:09.728Z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