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WORKSHEET   ·   CAMBRIDGE IGCSE PHYSICS 0625   ·   1.2 MOTION (CORE, WITH EXTENDED)</w:t>
      </w:r>
    </w:p>
    <w:p>
      <w:pPr>
        <w:pStyle w:val="Heading1"/>
        <w:spacing w:after="70"/>
      </w:pPr>
      <w:r>
        <w:t xml:space="preserve">Speed-time graphs and acceleration: </w:t>
      </w:r>
      <w:r>
        <w:rPr>
          <w:i/>
          <w:iCs/>
          <w:color w:val="B85C38"/>
        </w:rPr>
        <w:t xml:space="preserve">practice</w:t>
      </w:r>
    </w:p>
    <w:p>
      <w:pPr>
        <w:spacing w:after="120" w:line="276"/>
      </w:pPr>
      <w:r>
        <w:rPr>
          <w:i/>
          <w:iCs/>
          <w:color w:val="4A4A5E"/>
          <w:sz w:val="22"/>
          <w:szCs w:val="22"/>
        </w:rPr>
        <w:t xml:space="preserve">Six original questions on speed-time graphs and acceleration. Give a unit with every answer. Remember: on a speed-time graph a horizontal line is constant speed, and a = Δv ÷ Δt in m/s squared.</w:t>
      </w:r>
    </w:p>
    <w:p>
      <w:pPr>
        <w:tabs>
          <w:tab w:val="left" w:pos="3200"/>
          <w:tab w:val="left" w:pos="6400"/>
        </w:tabs>
        <w:spacing w:after="150"/>
      </w:pPr>
      <w:r>
        <w:rPr>
          <w:color w:val="4A4A5E"/>
        </w:rPr>
        <w:t xml:space="preserve">Name: </w:t>
      </w:r>
      <w:r>
        <w:rPr>
          <w:color w:val="8B8B9C"/>
        </w:rPr>
        <w:t xml:space="preserve">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  <w:r>
        <w:rPr>
          <w:color w:val="4A4A5E"/>
        </w:rPr>
        <w:t xml:space="preserve">	Date: </w:t>
      </w:r>
      <w:r>
        <w:rPr>
          <w:color w:val="8B8B9C"/>
        </w:rPr>
        <w:t xml:space="preserve">__________</w:t>
      </w:r>
    </w:p>
    <w:p>
      <w:pPr>
        <w:spacing w:after="90" w:line="276"/>
      </w:pPr>
      <w:r>
        <w:rPr>
          <w:b/>
          <w:bCs/>
          <w:color w:val="2D5F3F"/>
        </w:rPr>
        <w:t xml:space="preserve">Q1. </w:t>
      </w:r>
      <w:r>
        <w:t xml:space="preserve">On a speed-time graph, state what each of these shows: (a) a horizontal line above the time axis; (b) a line that slopes upwards.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Q2. </w:t>
      </w:r>
      <w:r>
        <w:t xml:space="preserve">Define acceleration and give its unit.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Q3. </w:t>
      </w:r>
      <w:r>
        <w:t xml:space="preserve">A car speeds up from rest to 24 m/s in 6 s.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Calculate its acceleration.   (b) The car then holds a steady 24 m/s. What does the speed-time line look like during this time?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Q4. </w:t>
      </w:r>
      <w:r>
        <w:t xml:space="preserve">The speed-time graph below shows a journey.</w:t>
      </w:r>
      <w:r>
        <w:rPr>
          <w:b/>
          <w:bCs/>
          <w:color w:val="B85C38"/>
        </w:rPr>
        <w:t xml:space="preserve">  [4]</w:t>
      </w:r>
    </w:p>
    <w:p>
      <w:pPr>
        <w:spacing w:after="60" w:before="60"/>
        <w:jc w:val="center"/>
      </w:pPr>
      <w:r>
        <w:drawing>
          <wp:inline distT="0" distB="0" distL="0" distR="0">
            <wp:extent cx="4095750" cy="2476500"/>
            <wp:effectExtent t="0" r="0" b="0" l="0"/>
            <wp:docPr id="1" name="g" descr="a speed-time graph" title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0" w:line="276"/>
      </w:pPr>
      <w:r>
        <w:t xml:space="preserve">(a) Describe the motion between 4 s and 10 s.   (b) Calculate the acceleration during the first 4 s.   (c) At which times is the object at rest?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Q5. </w:t>
      </w:r>
      <w:r>
        <w:t xml:space="preserve">On a speed-time graph, what does a horizontal line mean? Explain how this differs from a horizontal line on a distance-time graph.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Q6. </w:t>
      </w:r>
      <w:r>
        <w:t xml:space="preserve">Extended. A cyclist slows steadily from 15 m/s to 3 m/s in 4 s. Calculate the deceleration.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before="120"/>
      </w:pPr>
      <w:r>
        <w:rPr>
          <w:i/>
          <w:iCs/>
          <w:color w:val="8B8B9C"/>
          <w:sz w:val="18"/>
          <w:szCs w:val="18"/>
        </w:rPr>
        <w:t xml:space="preserve">Total: 15 marks. Original work by the TheLucidSTEM team. Written in the style of the papers; no past paper question is reproduced.</w:t>
      </w:r>
    </w:p>
    <w:p>
      <w:pPr>
        <w:pageBreakBefore/>
        <w:spacing w:after="60"/>
      </w:pPr>
      <w:r>
        <w:rPr>
          <w:b/>
          <w:bCs/>
          <w:color w:val="2D5F3F"/>
          <w:sz w:val="18"/>
          <w:szCs w:val="18"/>
        </w:rPr>
        <w:t xml:space="preserve">ANSWER KEY   ·   FULL WORKED SOLUTIONS</w:t>
      </w:r>
    </w:p>
    <w:p>
      <w:pPr>
        <w:pStyle w:val="Heading1"/>
        <w:spacing w:after="120"/>
      </w:pPr>
      <w:r>
        <w:t xml:space="preserve">Speed-time graphs and acceleration: </w:t>
      </w:r>
      <w:r>
        <w:rPr>
          <w:i/>
          <w:iCs/>
          <w:color w:val="B85C38"/>
        </w:rPr>
        <w:t xml:space="preserve">answers</w:t>
      </w:r>
    </w:p>
    <w:p>
      <w:pPr>
        <w:spacing w:after="110" w:line="278"/>
      </w:pPr>
      <w:r>
        <w:rPr>
          <w:b/>
          <w:bCs/>
          <w:color w:val="2D5F3F"/>
        </w:rPr>
        <w:t xml:space="preserve">Q1.  </w:t>
      </w:r>
      <w:r>
        <w:t xml:space="preserve">Reading the lines.</w:t>
      </w:r>
    </w:p>
    <w:p>
      <w:pPr>
        <w:spacing w:after="70" w:line="272"/>
        <w:ind w:left="360"/>
      </w:pPr>
      <w:r>
        <w:t xml:space="preserve">(a) a horizontal line above the time axis means a constant speed.</w:t>
      </w:r>
    </w:p>
    <w:p>
      <w:pPr>
        <w:spacing w:after="70" w:line="272"/>
        <w:ind w:left="360"/>
      </w:pPr>
      <w:r>
        <w:t xml:space="preserve">(b) a line sloping upwards means the object is accelerating (speeding up).</w:t>
      </w:r>
    </w:p>
    <w:p>
      <w:pPr>
        <w:spacing w:after="110" w:line="278"/>
      </w:pPr>
      <w:r>
        <w:rPr>
          <w:b/>
          <w:bCs/>
          <w:color w:val="2D5F3F"/>
        </w:rPr>
        <w:t xml:space="preserve">Q2.  </w:t>
      </w:r>
      <w:r>
        <w:t xml:space="preserve">Definition.</w:t>
      </w:r>
    </w:p>
    <w:p>
      <w:pPr>
        <w:spacing w:after="70" w:line="272"/>
        <w:ind w:left="360"/>
      </w:pPr>
      <w:r>
        <w:t xml:space="preserve">acceleration is the change in velocity per unit time. Its unit is m/s squared (m/s²).</w:t>
      </w:r>
    </w:p>
    <w:p>
      <w:pPr>
        <w:spacing w:after="110" w:line="278"/>
      </w:pPr>
      <w:r>
        <w:rPr>
          <w:b/>
          <w:bCs/>
          <w:color w:val="2D5F3F"/>
        </w:rPr>
        <w:t xml:space="preserve">Q3.  </w:t>
      </w:r>
      <w:r>
        <w:t xml:space="preserve">Speeding up.</w:t>
      </w:r>
    </w:p>
    <w:p>
      <w:pPr>
        <w:spacing w:after="70" w:line="272"/>
        <w:ind w:left="360"/>
      </w:pPr>
      <w:r>
        <w:t xml:space="preserve">(a) a = Δv ÷ Δt = 24 ÷ 6 = 4 m/s².</w:t>
      </w:r>
    </w:p>
    <w:p>
      <w:pPr>
        <w:spacing w:after="70" w:line="272"/>
        <w:ind w:left="360"/>
      </w:pPr>
      <w:r>
        <w:t xml:space="preserve">(b) the line is horizontal (flat) at a height of 24 m/s: constant speed.</w:t>
      </w:r>
    </w:p>
    <w:p>
      <w:pPr>
        <w:spacing w:after="110" w:line="278"/>
      </w:pPr>
      <w:r>
        <w:rPr>
          <w:b/>
          <w:bCs/>
          <w:color w:val="2D5F3F"/>
        </w:rPr>
        <w:t xml:space="preserve">Q4.  </w:t>
      </w:r>
      <w:r>
        <w:t xml:space="preserve">Reading the graph.</w:t>
      </w:r>
    </w:p>
    <w:p>
      <w:pPr>
        <w:spacing w:after="70" w:line="272"/>
        <w:ind w:left="360"/>
      </w:pPr>
      <w:r>
        <w:t xml:space="preserve">(a) between 4 s and 10 s the line is horizontal at 12 m/s: constant speed.</w:t>
      </w:r>
    </w:p>
    <w:p>
      <w:pPr>
        <w:spacing w:after="70" w:line="272"/>
        <w:ind w:left="360"/>
      </w:pPr>
      <w:r>
        <w:t xml:space="preserve">(b) a = Δv ÷ Δt = 12 ÷ 4 = 3 m/s².</w:t>
      </w:r>
    </w:p>
    <w:p>
      <w:pPr>
        <w:spacing w:after="70" w:line="272"/>
        <w:ind w:left="360"/>
      </w:pPr>
      <w:r>
        <w:t xml:space="preserve">(c) at rest only at 0 s and at 16 s, where the speed is zero. Between these the object is always moving.</w:t>
      </w:r>
    </w:p>
    <w:p>
      <w:pPr>
        <w:spacing w:after="110" w:line="278"/>
      </w:pPr>
      <w:r>
        <w:rPr>
          <w:b/>
          <w:bCs/>
          <w:color w:val="2D5F3F"/>
        </w:rPr>
        <w:t xml:space="preserve">Q5.  </w:t>
      </w:r>
      <w:r>
        <w:t xml:space="preserve">The horizontal-line trap.</w:t>
      </w:r>
    </w:p>
    <w:p>
      <w:pPr>
        <w:spacing w:after="70" w:line="272"/>
        <w:ind w:left="360"/>
      </w:pPr>
      <w:r>
        <w:t xml:space="preserve">on a speed-time graph a horizontal line means a constant speed. On a distance-time graph a horizontal line means the object is stationary. Read the axes first.</w:t>
      </w:r>
    </w:p>
    <w:p>
      <w:pPr>
        <w:spacing w:after="110" w:line="278"/>
      </w:pPr>
      <w:r>
        <w:rPr>
          <w:b/>
          <w:bCs/>
          <w:color w:val="2D5F3F"/>
        </w:rPr>
        <w:t xml:space="preserve">Q6.  </w:t>
      </w:r>
      <w:r>
        <w:t xml:space="preserve">Extended: deceleration.</w:t>
      </w:r>
    </w:p>
    <w:p>
      <w:pPr>
        <w:spacing w:after="70" w:line="272"/>
        <w:ind w:left="360"/>
      </w:pPr>
      <w:r>
        <w:t xml:space="preserve">a = Δv ÷ Δt = (3 − 15) ÷ 4 = −3 m/s², so the deceleration is 3 m/s².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Marking note: award the unit mark only when m/s squared is given. In Q4(c), at rest means the speed is zero, not where the line is horizontal.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Worksheet  /  IGCSE 0625  /  1.2 Motion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2"/>
      <w:szCs w:val="42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Georgia" w:cs="Georgia" w:eastAsia="Georgia" w:hAnsi="Georgia"/>
      <w:b/>
      <w:bCs/>
      <w:color w:val="2D5F3F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99a849b043996293f6005ac3587ae00ca6c1f7a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Speed-time graphs and acceleration worksheet (IGCSE 0625, 1.2)</dc:title>
  <dc:creator>the TheLucidSTEM team</dc:creator>
  <cp:lastModifiedBy>Un-named</cp:lastModifiedBy>
  <cp:revision>1</cp:revision>
  <dcterms:created xsi:type="dcterms:W3CDTF">2026-06-03T11:36:12.521Z</dcterms:created>
  <dcterms:modified xsi:type="dcterms:W3CDTF">2026-06-03T11:36:12.521Z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